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44CF" w14:textId="77777777" w:rsidR="00AD0F4D" w:rsidRDefault="00AD0F4D" w:rsidP="00AD0F4D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80CE28E" wp14:editId="4F062485">
            <wp:extent cx="522454" cy="500795"/>
            <wp:effectExtent l="0" t="0" r="0" b="0"/>
            <wp:docPr id="1862276976" name="Picture 1862276976" descr="A group of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76976" name="Picture 1862276976" descr="A group of people in a circ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54" cy="50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284FE99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Pr="0284FE99">
        <w:rPr>
          <w:rFonts w:ascii="Calibri" w:eastAsia="Calibri" w:hAnsi="Calibri" w:cs="Calibri"/>
          <w:b/>
          <w:bCs/>
          <w:sz w:val="32"/>
          <w:szCs w:val="32"/>
        </w:rPr>
        <w:t xml:space="preserve"> Family Fun Dog Show </w:t>
      </w:r>
      <w:r w:rsidRPr="0284FE99">
        <w:rPr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74A69839" wp14:editId="39B3E765">
            <wp:extent cx="522454" cy="500795"/>
            <wp:effectExtent l="0" t="0" r="0" b="0"/>
            <wp:docPr id="2125938237" name="Picture 2125938237" descr="A group of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938237" name="Picture 2125938237" descr="A group of people in a circ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54" cy="50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2AD1D" w14:textId="77777777" w:rsidR="00AD0F4D" w:rsidRDefault="00AD0F4D" w:rsidP="00AD0F4D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284FE99">
        <w:rPr>
          <w:rFonts w:ascii="Calibri" w:eastAsia="Calibri" w:hAnsi="Calibri" w:cs="Calibri"/>
          <w:b/>
          <w:bCs/>
          <w:sz w:val="32"/>
          <w:szCs w:val="32"/>
        </w:rPr>
        <w:t>Entry Form</w:t>
      </w:r>
    </w:p>
    <w:p w14:paraId="0CA80B61" w14:textId="77777777" w:rsidR="00AD0F4D" w:rsidRDefault="00AD0F4D" w:rsidP="00AD0F4D">
      <w:pPr>
        <w:spacing w:after="0"/>
        <w:rPr>
          <w:rFonts w:ascii="Calibri" w:eastAsia="Calibri" w:hAnsi="Calibri" w:cs="Calibri"/>
          <w:b/>
          <w:bCs/>
          <w:sz w:val="32"/>
          <w:szCs w:val="32"/>
        </w:rPr>
      </w:pPr>
    </w:p>
    <w:p w14:paraId="25C9338C" w14:textId="77777777" w:rsidR="00AD0F4D" w:rsidRPr="00670C5C" w:rsidRDefault="00AD0F4D" w:rsidP="00AD0F4D">
      <w:pPr>
        <w:spacing w:after="0"/>
        <w:rPr>
          <w:rFonts w:ascii="Calibri" w:eastAsia="Calibri" w:hAnsi="Calibri" w:cs="Calibri"/>
          <w:b/>
          <w:bCs/>
        </w:rPr>
      </w:pPr>
      <w:r w:rsidRPr="00670C5C">
        <w:rPr>
          <w:rFonts w:ascii="Calibri" w:eastAsia="Calibri" w:hAnsi="Calibri" w:cs="Calibri"/>
          <w:b/>
          <w:bCs/>
        </w:rPr>
        <w:t>OWNER NAME:</w:t>
      </w:r>
    </w:p>
    <w:p w14:paraId="32CB5B40" w14:textId="059EB2D7" w:rsidR="00AD0F4D" w:rsidRPr="00670C5C" w:rsidRDefault="00AD0F4D" w:rsidP="00AD0F4D">
      <w:pPr>
        <w:spacing w:after="0"/>
        <w:rPr>
          <w:rFonts w:ascii="Calibri" w:eastAsia="Calibri" w:hAnsi="Calibri" w:cs="Calibri"/>
          <w:b/>
          <w:bCs/>
        </w:rPr>
      </w:pPr>
      <w:r w:rsidRPr="00670C5C">
        <w:rPr>
          <w:rFonts w:ascii="Calibri" w:eastAsia="Calibri" w:hAnsi="Calibri" w:cs="Calibri"/>
          <w:b/>
          <w:bCs/>
        </w:rPr>
        <w:t>DOG</w:t>
      </w:r>
      <w:r w:rsidR="00F47C72">
        <w:rPr>
          <w:rFonts w:ascii="Calibri" w:eastAsia="Calibri" w:hAnsi="Calibri" w:cs="Calibri"/>
          <w:b/>
          <w:bCs/>
        </w:rPr>
        <w:t>’S</w:t>
      </w:r>
      <w:r w:rsidRPr="00670C5C">
        <w:rPr>
          <w:rFonts w:ascii="Calibri" w:eastAsia="Calibri" w:hAnsi="Calibri" w:cs="Calibri"/>
          <w:b/>
          <w:bCs/>
        </w:rPr>
        <w:t xml:space="preserve"> NAME:</w:t>
      </w:r>
    </w:p>
    <w:p w14:paraId="3E78747A" w14:textId="663FB56B" w:rsidR="00AD0F4D" w:rsidRPr="00670C5C" w:rsidRDefault="00AD0F4D" w:rsidP="00AD0F4D">
      <w:pPr>
        <w:spacing w:after="0"/>
        <w:rPr>
          <w:rFonts w:ascii="Calibri" w:eastAsia="Calibri" w:hAnsi="Calibri" w:cs="Calibri"/>
          <w:b/>
          <w:bCs/>
        </w:rPr>
      </w:pPr>
      <w:r w:rsidRPr="00670C5C">
        <w:rPr>
          <w:rFonts w:ascii="Calibri" w:eastAsia="Calibri" w:hAnsi="Calibri" w:cs="Calibri"/>
          <w:b/>
          <w:bCs/>
        </w:rPr>
        <w:t>DOG</w:t>
      </w:r>
      <w:r w:rsidR="00F47C72">
        <w:rPr>
          <w:rFonts w:ascii="Calibri" w:eastAsia="Calibri" w:hAnsi="Calibri" w:cs="Calibri"/>
          <w:b/>
          <w:bCs/>
        </w:rPr>
        <w:t>’</w:t>
      </w:r>
      <w:r w:rsidRPr="00670C5C">
        <w:rPr>
          <w:rFonts w:ascii="Calibri" w:eastAsia="Calibri" w:hAnsi="Calibri" w:cs="Calibri"/>
          <w:b/>
          <w:bCs/>
        </w:rPr>
        <w:t>S AGE:</w:t>
      </w:r>
    </w:p>
    <w:p w14:paraId="584DA854" w14:textId="77777777" w:rsidR="00910B8F" w:rsidRPr="00670C5C" w:rsidRDefault="00910B8F" w:rsidP="00AD0F4D">
      <w:pPr>
        <w:spacing w:after="0"/>
        <w:rPr>
          <w:rFonts w:ascii="Calibri" w:eastAsia="Calibri" w:hAnsi="Calibri" w:cs="Calibri"/>
          <w:b/>
          <w:bCs/>
        </w:rPr>
      </w:pPr>
    </w:p>
    <w:p w14:paraId="38CE58BF" w14:textId="77777777" w:rsidR="00D602B4" w:rsidRDefault="00910B8F" w:rsidP="00AD0F4D">
      <w:p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RULES: </w:t>
      </w:r>
    </w:p>
    <w:p w14:paraId="5A5A249F" w14:textId="0D2C04A2" w:rsidR="00AD0F4D" w:rsidRDefault="00910B8F" w:rsidP="00304667">
      <w:pPr>
        <w:spacing w:after="0"/>
        <w:jc w:val="both"/>
        <w:rPr>
          <w:rFonts w:ascii="Calibri" w:eastAsia="Calibri" w:hAnsi="Calibri" w:cs="Calibri"/>
          <w:b/>
          <w:bCs/>
        </w:rPr>
      </w:pPr>
      <w:r w:rsidRPr="00F47C72">
        <w:rPr>
          <w:rFonts w:ascii="Calibri" w:eastAsia="Calibri" w:hAnsi="Calibri" w:cs="Calibri"/>
          <w:b/>
          <w:bCs/>
          <w:i/>
          <w:iCs/>
        </w:rPr>
        <w:t xml:space="preserve">All dogs </w:t>
      </w:r>
      <w:r w:rsidR="00D602B4" w:rsidRPr="00F47C72">
        <w:rPr>
          <w:rFonts w:ascii="Calibri" w:eastAsia="Calibri" w:hAnsi="Calibri" w:cs="Calibri"/>
          <w:b/>
          <w:bCs/>
          <w:i/>
          <w:iCs/>
        </w:rPr>
        <w:t>must</w:t>
      </w:r>
      <w:r w:rsidRPr="00F47C72">
        <w:rPr>
          <w:rFonts w:ascii="Calibri" w:eastAsia="Calibri" w:hAnsi="Calibri" w:cs="Calibri"/>
          <w:b/>
          <w:bCs/>
          <w:i/>
          <w:iCs/>
        </w:rPr>
        <w:t xml:space="preserve"> be </w:t>
      </w:r>
      <w:proofErr w:type="gramStart"/>
      <w:r w:rsidRPr="00F47C72">
        <w:rPr>
          <w:rFonts w:ascii="Calibri" w:eastAsia="Calibri" w:hAnsi="Calibri" w:cs="Calibri"/>
          <w:b/>
          <w:bCs/>
          <w:i/>
          <w:iCs/>
        </w:rPr>
        <w:t>kept on leads at all times</w:t>
      </w:r>
      <w:proofErr w:type="gramEnd"/>
      <w:r w:rsidR="00D602B4" w:rsidRPr="00F47C72">
        <w:rPr>
          <w:rFonts w:ascii="Calibri" w:eastAsia="Calibri" w:hAnsi="Calibri" w:cs="Calibri"/>
          <w:b/>
          <w:bCs/>
          <w:i/>
          <w:iCs/>
        </w:rPr>
        <w:t>. P</w:t>
      </w:r>
      <w:r w:rsidRPr="00F47C72">
        <w:rPr>
          <w:rFonts w:ascii="Calibri" w:eastAsia="Calibri" w:hAnsi="Calibri" w:cs="Calibri"/>
          <w:b/>
          <w:bCs/>
          <w:i/>
          <w:iCs/>
        </w:rPr>
        <w:t>lease clean up and dispose of dog mess</w:t>
      </w:r>
      <w:r w:rsidR="00D602B4" w:rsidRPr="00F47C72">
        <w:rPr>
          <w:rFonts w:ascii="Calibri" w:eastAsia="Calibri" w:hAnsi="Calibri" w:cs="Calibri"/>
          <w:b/>
          <w:bCs/>
          <w:i/>
          <w:iCs/>
        </w:rPr>
        <w:t xml:space="preserve"> appropriately</w:t>
      </w:r>
      <w:r w:rsidRPr="00F47C72">
        <w:rPr>
          <w:rFonts w:ascii="Calibri" w:eastAsia="Calibri" w:hAnsi="Calibri" w:cs="Calibri"/>
          <w:b/>
          <w:bCs/>
          <w:i/>
          <w:iCs/>
        </w:rPr>
        <w:t xml:space="preserve">. Antisocial </w:t>
      </w:r>
      <w:proofErr w:type="spellStart"/>
      <w:proofErr w:type="gramStart"/>
      <w:r w:rsidRPr="00F47C72">
        <w:rPr>
          <w:rFonts w:ascii="Calibri" w:eastAsia="Calibri" w:hAnsi="Calibri" w:cs="Calibri"/>
          <w:b/>
          <w:bCs/>
          <w:i/>
          <w:iCs/>
        </w:rPr>
        <w:t>behavio</w:t>
      </w:r>
      <w:r w:rsidR="00F47C72" w:rsidRPr="00F47C72">
        <w:rPr>
          <w:rFonts w:ascii="Calibri" w:eastAsia="Calibri" w:hAnsi="Calibri" w:cs="Calibri"/>
          <w:b/>
          <w:bCs/>
          <w:i/>
          <w:iCs/>
        </w:rPr>
        <w:t>u</w:t>
      </w:r>
      <w:r w:rsidRPr="00F47C72">
        <w:rPr>
          <w:rFonts w:ascii="Calibri" w:eastAsia="Calibri" w:hAnsi="Calibri" w:cs="Calibri"/>
          <w:b/>
          <w:bCs/>
          <w:i/>
          <w:iCs/>
        </w:rPr>
        <w:t>r</w:t>
      </w:r>
      <w:proofErr w:type="spellEnd"/>
      <w:proofErr w:type="gramEnd"/>
      <w:r w:rsidRPr="00F47C72">
        <w:rPr>
          <w:rFonts w:ascii="Calibri" w:eastAsia="Calibri" w:hAnsi="Calibri" w:cs="Calibri"/>
          <w:b/>
          <w:bCs/>
          <w:i/>
          <w:iCs/>
        </w:rPr>
        <w:t xml:space="preserve"> either by your dog or </w:t>
      </w:r>
      <w:proofErr w:type="gramStart"/>
      <w:r w:rsidRPr="00F47C72">
        <w:rPr>
          <w:rFonts w:ascii="Calibri" w:eastAsia="Calibri" w:hAnsi="Calibri" w:cs="Calibri"/>
          <w:b/>
          <w:bCs/>
          <w:i/>
          <w:iCs/>
        </w:rPr>
        <w:t>yourselves</w:t>
      </w:r>
      <w:proofErr w:type="gramEnd"/>
      <w:r w:rsidRPr="00F47C72">
        <w:rPr>
          <w:rFonts w:ascii="Calibri" w:eastAsia="Calibri" w:hAnsi="Calibri" w:cs="Calibri"/>
          <w:b/>
          <w:bCs/>
          <w:i/>
          <w:iCs/>
        </w:rPr>
        <w:t xml:space="preserve"> will not be tolerated. Any banned breeds </w:t>
      </w:r>
      <w:r w:rsidR="00F47C72" w:rsidRPr="00F47C72">
        <w:rPr>
          <w:rFonts w:ascii="Calibri" w:eastAsia="Calibri" w:hAnsi="Calibri" w:cs="Calibri"/>
          <w:b/>
          <w:bCs/>
          <w:i/>
          <w:iCs/>
        </w:rPr>
        <w:t xml:space="preserve">will </w:t>
      </w:r>
      <w:r w:rsidRPr="00F47C72">
        <w:rPr>
          <w:rFonts w:ascii="Calibri" w:eastAsia="Calibri" w:hAnsi="Calibri" w:cs="Calibri"/>
          <w:b/>
          <w:bCs/>
          <w:i/>
          <w:iCs/>
        </w:rPr>
        <w:t>require an exemption certificate and must be muzzled</w:t>
      </w:r>
      <w:r>
        <w:rPr>
          <w:rFonts w:ascii="Calibri" w:eastAsia="Calibri" w:hAnsi="Calibri" w:cs="Calibri"/>
          <w:b/>
          <w:bCs/>
        </w:rPr>
        <w:t xml:space="preserve">. </w:t>
      </w:r>
    </w:p>
    <w:p w14:paraId="517D3FFD" w14:textId="77777777" w:rsidR="002C75F2" w:rsidRDefault="002C75F2" w:rsidP="00AD0F4D">
      <w:pPr>
        <w:spacing w:after="0"/>
        <w:rPr>
          <w:rFonts w:ascii="Calibri" w:eastAsia="Calibri" w:hAnsi="Calibri" w:cs="Calibri"/>
          <w:b/>
          <w:bCs/>
        </w:rPr>
      </w:pPr>
    </w:p>
    <w:p w14:paraId="41B2EBCD" w14:textId="0E4CEF0C" w:rsidR="00AD0F4D" w:rsidRPr="002C75F2" w:rsidRDefault="002C75F2" w:rsidP="00AD0F4D">
      <w:pPr>
        <w:spacing w:after="0"/>
        <w:rPr>
          <w:rFonts w:eastAsia="Calibri" w:cs="Calibri"/>
          <w:b/>
          <w:bCs/>
          <w:sz w:val="28"/>
          <w:szCs w:val="28"/>
        </w:rPr>
      </w:pPr>
      <w:r w:rsidRPr="002C75F2">
        <w:rPr>
          <w:rFonts w:eastAsia="Calibri" w:cs="Calibri"/>
          <w:b/>
          <w:bCs/>
          <w:sz w:val="28"/>
          <w:szCs w:val="28"/>
        </w:rPr>
        <w:t>Categories</w:t>
      </w:r>
      <w:r>
        <w:rPr>
          <w:rFonts w:ascii="Calibri" w:eastAsia="Calibri" w:hAnsi="Calibri" w:cs="Calibri"/>
          <w:b/>
          <w:bCs/>
        </w:rPr>
        <w:t xml:space="preserve"> </w:t>
      </w:r>
      <w:r w:rsidRPr="002C75F2">
        <w:rPr>
          <w:rFonts w:eastAsia="Calibri" w:cs="Calibri"/>
          <w:b/>
          <w:bCs/>
          <w:sz w:val="28"/>
          <w:szCs w:val="28"/>
        </w:rPr>
        <w:t>Entered (Tick all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5869"/>
      </w:tblGrid>
      <w:tr w:rsidR="007B18E2" w14:paraId="286C64EB" w14:textId="77777777" w:rsidTr="00D602B4">
        <w:trPr>
          <w:trHeight w:val="283"/>
        </w:trPr>
        <w:tc>
          <w:tcPr>
            <w:tcW w:w="2702" w:type="dxa"/>
            <w:tcBorders>
              <w:top w:val="single" w:sz="4" w:space="0" w:color="auto"/>
            </w:tcBorders>
          </w:tcPr>
          <w:p w14:paraId="7D826CB1" w14:textId="48CC5D09" w:rsidR="007B18E2" w:rsidRPr="00670C5C" w:rsidRDefault="007B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Best 12 Months &amp; Under</w:t>
            </w:r>
          </w:p>
        </w:tc>
        <w:tc>
          <w:tcPr>
            <w:tcW w:w="5869" w:type="dxa"/>
            <w:tcBorders>
              <w:top w:val="single" w:sz="4" w:space="0" w:color="auto"/>
            </w:tcBorders>
          </w:tcPr>
          <w:p w14:paraId="0F90B6AB" w14:textId="3AA1336C" w:rsidR="007B18E2" w:rsidRDefault="007B18E2"/>
        </w:tc>
      </w:tr>
      <w:tr w:rsidR="007B18E2" w14:paraId="56B54B53" w14:textId="77777777" w:rsidTr="007B18E2">
        <w:trPr>
          <w:trHeight w:val="343"/>
        </w:trPr>
        <w:tc>
          <w:tcPr>
            <w:tcW w:w="2702" w:type="dxa"/>
          </w:tcPr>
          <w:p w14:paraId="616865A8" w14:textId="434F88AF" w:rsidR="007B18E2" w:rsidRPr="00670C5C" w:rsidRDefault="007B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Best Adult Dog</w:t>
            </w:r>
            <w:r w:rsidR="00F060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69" w:type="dxa"/>
          </w:tcPr>
          <w:p w14:paraId="7D10D982" w14:textId="553E806A" w:rsidR="007B18E2" w:rsidRDefault="007B18E2"/>
        </w:tc>
      </w:tr>
      <w:tr w:rsidR="007B18E2" w14:paraId="75DB63DB" w14:textId="77777777" w:rsidTr="00D602B4">
        <w:trPr>
          <w:trHeight w:val="293"/>
        </w:trPr>
        <w:tc>
          <w:tcPr>
            <w:tcW w:w="2702" w:type="dxa"/>
          </w:tcPr>
          <w:p w14:paraId="04179BA7" w14:textId="31ED7946" w:rsidR="007B18E2" w:rsidRPr="00344A83" w:rsidRDefault="002C75F2" w:rsidP="00B544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Best Small Dog</w:t>
            </w:r>
          </w:p>
        </w:tc>
        <w:tc>
          <w:tcPr>
            <w:tcW w:w="5869" w:type="dxa"/>
          </w:tcPr>
          <w:p w14:paraId="18BB09BF" w14:textId="31669348" w:rsidR="007B18E2" w:rsidRDefault="007B18E2" w:rsidP="00B544D3"/>
        </w:tc>
      </w:tr>
      <w:tr w:rsidR="007B18E2" w14:paraId="362EB0BF" w14:textId="77777777" w:rsidTr="007B18E2">
        <w:trPr>
          <w:trHeight w:val="343"/>
        </w:trPr>
        <w:tc>
          <w:tcPr>
            <w:tcW w:w="2702" w:type="dxa"/>
          </w:tcPr>
          <w:p w14:paraId="7C92AF82" w14:textId="6DE96FD9" w:rsidR="007B18E2" w:rsidRPr="00ED67CA" w:rsidRDefault="002C75F2" w:rsidP="00B544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Best Large Dog</w:t>
            </w:r>
          </w:p>
        </w:tc>
        <w:tc>
          <w:tcPr>
            <w:tcW w:w="5869" w:type="dxa"/>
          </w:tcPr>
          <w:p w14:paraId="2263FE3F" w14:textId="285DCBF7" w:rsidR="007B18E2" w:rsidRDefault="007B18E2" w:rsidP="00B544D3"/>
        </w:tc>
      </w:tr>
      <w:tr w:rsidR="007B18E2" w14:paraId="33B7F2B8" w14:textId="77777777" w:rsidTr="00D602B4">
        <w:trPr>
          <w:trHeight w:val="302"/>
        </w:trPr>
        <w:tc>
          <w:tcPr>
            <w:tcW w:w="2702" w:type="dxa"/>
          </w:tcPr>
          <w:p w14:paraId="00DF0B87" w14:textId="20A25C8D" w:rsidR="007B18E2" w:rsidRPr="00670C5C" w:rsidRDefault="007B18E2" w:rsidP="00B54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Best Fancy Dressed Dog</w:t>
            </w:r>
          </w:p>
        </w:tc>
        <w:tc>
          <w:tcPr>
            <w:tcW w:w="5869" w:type="dxa"/>
          </w:tcPr>
          <w:p w14:paraId="07C9F038" w14:textId="53506998" w:rsidR="007B18E2" w:rsidRDefault="007B18E2" w:rsidP="00B544D3"/>
        </w:tc>
      </w:tr>
      <w:tr w:rsidR="007B18E2" w14:paraId="59571A09" w14:textId="77777777" w:rsidTr="00D602B4">
        <w:trPr>
          <w:trHeight w:val="379"/>
        </w:trPr>
        <w:tc>
          <w:tcPr>
            <w:tcW w:w="2702" w:type="dxa"/>
          </w:tcPr>
          <w:p w14:paraId="32E739D6" w14:textId="5DF061EA" w:rsidR="007B18E2" w:rsidRPr="00670C5C" w:rsidRDefault="007B18E2" w:rsidP="00B54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Waggiest Tail</w:t>
            </w:r>
          </w:p>
        </w:tc>
        <w:tc>
          <w:tcPr>
            <w:tcW w:w="5869" w:type="dxa"/>
          </w:tcPr>
          <w:p w14:paraId="6BA29B09" w14:textId="4EEFBF17" w:rsidR="007B18E2" w:rsidRDefault="007B18E2" w:rsidP="00B544D3"/>
        </w:tc>
      </w:tr>
      <w:tr w:rsidR="007B18E2" w14:paraId="60DCA460" w14:textId="77777777" w:rsidTr="00D602B4">
        <w:trPr>
          <w:trHeight w:val="328"/>
        </w:trPr>
        <w:tc>
          <w:tcPr>
            <w:tcW w:w="2702" w:type="dxa"/>
          </w:tcPr>
          <w:p w14:paraId="2A0C9DC7" w14:textId="301AC7F9" w:rsidR="007B18E2" w:rsidRPr="00F060C2" w:rsidRDefault="00F060C2" w:rsidP="009450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Appealing Eyes</w:t>
            </w:r>
          </w:p>
        </w:tc>
        <w:tc>
          <w:tcPr>
            <w:tcW w:w="5869" w:type="dxa"/>
          </w:tcPr>
          <w:p w14:paraId="410DB176" w14:textId="5E82AB26" w:rsidR="007B18E2" w:rsidRDefault="007B18E2" w:rsidP="009450A3"/>
        </w:tc>
      </w:tr>
      <w:tr w:rsidR="007B18E2" w14:paraId="0B80A5E6" w14:textId="77777777" w:rsidTr="00D602B4">
        <w:trPr>
          <w:trHeight w:val="624"/>
        </w:trPr>
        <w:tc>
          <w:tcPr>
            <w:tcW w:w="2702" w:type="dxa"/>
          </w:tcPr>
          <w:p w14:paraId="46D096B8" w14:textId="000F7344" w:rsidR="007B18E2" w:rsidRPr="00670C5C" w:rsidRDefault="00F060C2" w:rsidP="00945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Cleverest Trick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/Obedience Dog</w:t>
            </w:r>
          </w:p>
        </w:tc>
        <w:tc>
          <w:tcPr>
            <w:tcW w:w="5869" w:type="dxa"/>
          </w:tcPr>
          <w:p w14:paraId="4B32E91C" w14:textId="55ECA9D2" w:rsidR="007B18E2" w:rsidRDefault="007B18E2" w:rsidP="009450A3"/>
        </w:tc>
      </w:tr>
      <w:tr w:rsidR="007B18E2" w14:paraId="06765F8D" w14:textId="77777777" w:rsidTr="007B18E2">
        <w:trPr>
          <w:trHeight w:val="343"/>
        </w:trPr>
        <w:tc>
          <w:tcPr>
            <w:tcW w:w="2702" w:type="dxa"/>
          </w:tcPr>
          <w:p w14:paraId="61691FED" w14:textId="2F138B67" w:rsidR="007B18E2" w:rsidRPr="00670C5C" w:rsidRDefault="00F060C2" w:rsidP="00945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Judges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Favo</w:t>
            </w:r>
            <w:r w:rsidR="00D602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rite</w:t>
            </w:r>
            <w:proofErr w:type="spellEnd"/>
          </w:p>
        </w:tc>
        <w:tc>
          <w:tcPr>
            <w:tcW w:w="5869" w:type="dxa"/>
          </w:tcPr>
          <w:p w14:paraId="18FAA9DB" w14:textId="733BAF08" w:rsidR="007B18E2" w:rsidRDefault="007B18E2" w:rsidP="009450A3"/>
        </w:tc>
      </w:tr>
    </w:tbl>
    <w:p w14:paraId="14AFFBE2" w14:textId="77777777" w:rsidR="00AD0F4D" w:rsidRDefault="00AD0F4D"/>
    <w:p w14:paraId="34FF06A0" w14:textId="1E5A8347" w:rsidR="00BA02DA" w:rsidRPr="00ED67CA" w:rsidRDefault="00D602B4" w:rsidP="00F47C72">
      <w:pPr>
        <w:spacing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O</w:t>
      </w:r>
      <w:r w:rsidR="00F060C2">
        <w:rPr>
          <w:rFonts w:ascii="Times New Roman" w:eastAsia="Calibri" w:hAnsi="Times New Roman" w:cs="Times New Roman"/>
          <w:b/>
          <w:bCs/>
        </w:rPr>
        <w:t>nline entries</w:t>
      </w:r>
      <w:r w:rsidR="00ED67CA" w:rsidRPr="00ED67CA">
        <w:rPr>
          <w:rFonts w:ascii="Times New Roman" w:eastAsia="Calibri" w:hAnsi="Times New Roman" w:cs="Times New Roman"/>
          <w:b/>
          <w:bCs/>
        </w:rPr>
        <w:t xml:space="preserve"> - £1.50</w:t>
      </w:r>
      <w:r w:rsidR="002C75F2">
        <w:rPr>
          <w:rFonts w:ascii="Times New Roman" w:eastAsia="Calibri" w:hAnsi="Times New Roman" w:cs="Times New Roman"/>
          <w:b/>
          <w:bCs/>
        </w:rPr>
        <w:t xml:space="preserve"> per category</w:t>
      </w:r>
    </w:p>
    <w:p w14:paraId="54C1F08D" w14:textId="33885464" w:rsidR="00ED67CA" w:rsidRPr="00ED67CA" w:rsidRDefault="00ED67CA" w:rsidP="00F47C72">
      <w:pPr>
        <w:spacing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O</w:t>
      </w:r>
      <w:r w:rsidRPr="00ED67CA">
        <w:rPr>
          <w:rFonts w:ascii="Times New Roman" w:eastAsia="Calibri" w:hAnsi="Times New Roman" w:cs="Times New Roman"/>
          <w:b/>
          <w:bCs/>
        </w:rPr>
        <w:t xml:space="preserve">n </w:t>
      </w:r>
      <w:r w:rsidR="00F060C2">
        <w:rPr>
          <w:rFonts w:ascii="Times New Roman" w:eastAsia="Calibri" w:hAnsi="Times New Roman" w:cs="Times New Roman"/>
          <w:b/>
          <w:bCs/>
        </w:rPr>
        <w:t>the day entries</w:t>
      </w:r>
      <w:r w:rsidRPr="00ED67CA">
        <w:rPr>
          <w:rFonts w:ascii="Times New Roman" w:eastAsia="Calibri" w:hAnsi="Times New Roman" w:cs="Times New Roman"/>
          <w:b/>
          <w:bCs/>
        </w:rPr>
        <w:t xml:space="preserve"> - £2.00</w:t>
      </w:r>
      <w:r w:rsidR="002C75F2">
        <w:rPr>
          <w:rFonts w:ascii="Times New Roman" w:eastAsia="Calibri" w:hAnsi="Times New Roman" w:cs="Times New Roman"/>
          <w:b/>
          <w:bCs/>
        </w:rPr>
        <w:t xml:space="preserve"> per category</w:t>
      </w:r>
    </w:p>
    <w:p w14:paraId="5E6C627E" w14:textId="085762D1" w:rsidR="00BA02DA" w:rsidRPr="006F2933" w:rsidRDefault="00BA02DA" w:rsidP="00F47C72">
      <w:pPr>
        <w:spacing w:after="0"/>
        <w:rPr>
          <w:rFonts w:ascii="Calibri" w:eastAsia="Calibri" w:hAnsi="Calibri" w:cs="Calibri"/>
          <w:b/>
          <w:bCs/>
        </w:rPr>
      </w:pPr>
      <w:r w:rsidRPr="00BA02DA">
        <w:rPr>
          <w:rFonts w:ascii="Calibri" w:eastAsia="Calibri" w:hAnsi="Calibri" w:cs="Calibri"/>
          <w:b/>
          <w:bCs/>
          <w:u w:val="single"/>
        </w:rPr>
        <w:t xml:space="preserve">TOTAL </w:t>
      </w:r>
      <w:r w:rsidR="00D602B4">
        <w:rPr>
          <w:rFonts w:ascii="Calibri" w:eastAsia="Calibri" w:hAnsi="Calibri" w:cs="Calibri"/>
          <w:b/>
          <w:bCs/>
          <w:u w:val="single"/>
        </w:rPr>
        <w:t>DUE</w:t>
      </w:r>
      <w:r w:rsidRPr="00BA02DA">
        <w:rPr>
          <w:rFonts w:ascii="Calibri" w:eastAsia="Calibri" w:hAnsi="Calibri" w:cs="Calibri"/>
          <w:b/>
          <w:bCs/>
          <w:u w:val="single"/>
        </w:rPr>
        <w:t xml:space="preserve"> £</w:t>
      </w:r>
      <w:r w:rsidR="002C75F2">
        <w:rPr>
          <w:rFonts w:ascii="Calibri" w:eastAsia="Calibri" w:hAnsi="Calibri" w:cs="Calibri"/>
          <w:b/>
          <w:bCs/>
          <w:u w:val="single"/>
        </w:rPr>
        <w:t>____________</w:t>
      </w:r>
    </w:p>
    <w:sectPr w:rsidR="00BA02DA" w:rsidRPr="006F2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5A"/>
    <w:rsid w:val="00050E29"/>
    <w:rsid w:val="000720F9"/>
    <w:rsid w:val="001319BF"/>
    <w:rsid w:val="00175769"/>
    <w:rsid w:val="002C75F2"/>
    <w:rsid w:val="00304667"/>
    <w:rsid w:val="00344A83"/>
    <w:rsid w:val="004A08DA"/>
    <w:rsid w:val="005F4DF2"/>
    <w:rsid w:val="00670C5C"/>
    <w:rsid w:val="006873A1"/>
    <w:rsid w:val="006F2933"/>
    <w:rsid w:val="00796DFF"/>
    <w:rsid w:val="007A76CF"/>
    <w:rsid w:val="007B18E2"/>
    <w:rsid w:val="00910B8F"/>
    <w:rsid w:val="009450A3"/>
    <w:rsid w:val="009D6E4D"/>
    <w:rsid w:val="00A36F2D"/>
    <w:rsid w:val="00A412D4"/>
    <w:rsid w:val="00AD0F4D"/>
    <w:rsid w:val="00AD3E5A"/>
    <w:rsid w:val="00B544D3"/>
    <w:rsid w:val="00BA02DA"/>
    <w:rsid w:val="00C05C83"/>
    <w:rsid w:val="00D03F18"/>
    <w:rsid w:val="00D565D4"/>
    <w:rsid w:val="00D5720A"/>
    <w:rsid w:val="00D602B4"/>
    <w:rsid w:val="00DC2D08"/>
    <w:rsid w:val="00E0545A"/>
    <w:rsid w:val="00ED2A8D"/>
    <w:rsid w:val="00ED67CA"/>
    <w:rsid w:val="00F060C2"/>
    <w:rsid w:val="00F103D0"/>
    <w:rsid w:val="00F25972"/>
    <w:rsid w:val="00F263B3"/>
    <w:rsid w:val="00F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F1B0"/>
  <w15:chartTrackingRefBased/>
  <w15:docId w15:val="{C192B49E-64F8-4D5E-BA5E-0EC802FF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F4D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E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Caroline@fndfriends.com</dc:creator>
  <cp:keywords/>
  <dc:description/>
  <cp:lastModifiedBy>Caroline@fndfriends.com</cp:lastModifiedBy>
  <cp:revision>2</cp:revision>
  <dcterms:created xsi:type="dcterms:W3CDTF">2026-04-07T12:17:00Z</dcterms:created>
  <dcterms:modified xsi:type="dcterms:W3CDTF">2026-04-07T12:17:00Z</dcterms:modified>
</cp:coreProperties>
</file>